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3514" w14:textId="77777777" w:rsidR="006C2E74" w:rsidRDefault="006C2E74" w:rsidP="006C2E74">
      <w:r w:rsidRPr="002F7DDA">
        <w:rPr>
          <w:noProof/>
          <w:lang w:eastAsia="ru-RU"/>
        </w:rPr>
        <w:drawing>
          <wp:inline distT="0" distB="0" distL="0" distR="0" wp14:anchorId="42A44650" wp14:editId="332A52D7">
            <wp:extent cx="1160780" cy="954405"/>
            <wp:effectExtent l="0" t="0" r="0" b="0"/>
            <wp:docPr id="15" name="image1.png" descr="C:\Users\t.kulistikova\Desktop\Агроинвестор\Новости\AgroInvesto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.kulistikova\Desktop\Агроинвестор\Новости\AgroInvestor_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95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169301D5" w14:textId="742D6D19" w:rsidR="006C2E74" w:rsidRDefault="005B3BEB" w:rsidP="006C2E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6C2E74"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 ежегодная национальная премия в сфере </w:t>
      </w:r>
    </w:p>
    <w:p w14:paraId="20B9F962" w14:textId="77777777" w:rsidR="006C2E74" w:rsidRPr="003D1637" w:rsidRDefault="006C2E74" w:rsidP="006C2E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сельского хозяйства и продовольствия</w:t>
      </w:r>
    </w:p>
    <w:p w14:paraId="19A0F680" w14:textId="48CCCEEE" w:rsidR="006C2E74" w:rsidRDefault="006C2E74" w:rsidP="006C2E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D1637">
        <w:rPr>
          <w:rFonts w:ascii="Times New Roman" w:hAnsi="Times New Roman" w:cs="Times New Roman"/>
          <w:b/>
          <w:bCs/>
          <w:sz w:val="28"/>
          <w:szCs w:val="28"/>
        </w:rPr>
        <w:t>Агроинвестор</w:t>
      </w:r>
      <w:proofErr w:type="spellEnd"/>
      <w:r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 года 202</w:t>
      </w:r>
      <w:r w:rsidR="005B3BE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D16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33CE830" w14:textId="76D1E69A" w:rsidR="006C2E74" w:rsidRDefault="006C2E74" w:rsidP="00ED47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в номинации «</w:t>
      </w:r>
      <w:r w:rsidR="004A4251">
        <w:rPr>
          <w:rFonts w:ascii="Times New Roman" w:hAnsi="Times New Roman" w:cs="Times New Roman"/>
          <w:b/>
          <w:bCs/>
          <w:sz w:val="28"/>
          <w:szCs w:val="28"/>
        </w:rPr>
        <w:t>Экспортер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года»</w:t>
      </w:r>
    </w:p>
    <w:p w14:paraId="78668D21" w14:textId="2B80B161" w:rsidR="00F33FB4" w:rsidRDefault="005B3BEB" w:rsidP="00167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Категория:</w:t>
      </w:r>
      <w:r w:rsidRPr="005B3BEB">
        <w:t xml:space="preserve"> </w:t>
      </w:r>
      <w:r w:rsidR="009E6023">
        <w:rPr>
          <w:rFonts w:ascii="Times New Roman" w:hAnsi="Times New Roman" w:cs="Times New Roman"/>
          <w:b/>
          <w:bCs/>
          <w:sz w:val="28"/>
          <w:szCs w:val="28"/>
        </w:rPr>
        <w:t>Средства производства для АПК</w:t>
      </w:r>
    </w:p>
    <w:p w14:paraId="30C30CFA" w14:textId="55214525" w:rsidR="00167207" w:rsidRDefault="00167207" w:rsidP="00167207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167207" w:rsidRPr="00392C41" w14:paraId="472F6F5D" w14:textId="77777777" w:rsidTr="008C42FE">
        <w:trPr>
          <w:trHeight w:val="756"/>
        </w:trPr>
        <w:tc>
          <w:tcPr>
            <w:tcW w:w="3585" w:type="dxa"/>
          </w:tcPr>
          <w:p w14:paraId="45D5AD7C" w14:textId="77777777" w:rsidR="00167207" w:rsidRPr="001C42E5" w:rsidRDefault="00167207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компании</w:t>
            </w:r>
          </w:p>
        </w:tc>
        <w:tc>
          <w:tcPr>
            <w:tcW w:w="7008" w:type="dxa"/>
          </w:tcPr>
          <w:p w14:paraId="316D3FA5" w14:textId="1A1C6149" w:rsidR="00167207" w:rsidRPr="00392C41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07" w:rsidRPr="00392C41" w14:paraId="4F3BC96F" w14:textId="77777777" w:rsidTr="008C42FE">
        <w:trPr>
          <w:trHeight w:val="756"/>
        </w:trPr>
        <w:tc>
          <w:tcPr>
            <w:tcW w:w="3585" w:type="dxa"/>
          </w:tcPr>
          <w:p w14:paraId="01D01523" w14:textId="77777777" w:rsidR="00167207" w:rsidRPr="00392C41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компании</w:t>
            </w:r>
          </w:p>
        </w:tc>
        <w:tc>
          <w:tcPr>
            <w:tcW w:w="7008" w:type="dxa"/>
          </w:tcPr>
          <w:p w14:paraId="26C784BB" w14:textId="4DCCE497" w:rsidR="00167207" w:rsidRPr="00392C41" w:rsidRDefault="00167207" w:rsidP="00257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84C071" w14:textId="77777777" w:rsidR="00167207" w:rsidRPr="003D1637" w:rsidRDefault="00167207" w:rsidP="00ED47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4A4251" w:rsidRPr="00392C41" w14:paraId="33C0D7A4" w14:textId="77777777" w:rsidTr="008C42FE">
        <w:trPr>
          <w:trHeight w:val="1584"/>
        </w:trPr>
        <w:tc>
          <w:tcPr>
            <w:tcW w:w="3585" w:type="dxa"/>
          </w:tcPr>
          <w:p w14:paraId="009B4932" w14:textId="54D0D2F4" w:rsidR="004A4251" w:rsidRPr="009E6023" w:rsidRDefault="004A4251" w:rsidP="004A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023">
              <w:rPr>
                <w:rFonts w:ascii="Times New Roman" w:hAnsi="Times New Roman" w:cs="Times New Roman"/>
                <w:sz w:val="28"/>
                <w:szCs w:val="28"/>
              </w:rPr>
              <w:t>Доля экспорта в выручке компании (или объеме реализованной продукции) в 202</w:t>
            </w:r>
            <w:r w:rsidR="005B3BEB" w:rsidRPr="009E6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60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B742B" w:rsidRPr="009E60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2EA82E" w14:textId="17349071" w:rsidR="004A4251" w:rsidRPr="009E6023" w:rsidRDefault="004A4251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</w:tcPr>
          <w:p w14:paraId="6D192519" w14:textId="25B5F45F" w:rsidR="004A4251" w:rsidRPr="00FC1FA9" w:rsidRDefault="004A4251" w:rsidP="00FC1FA9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251" w:rsidRPr="00392C41" w14:paraId="2DE4B0D8" w14:textId="77777777" w:rsidTr="008C42FE">
        <w:trPr>
          <w:trHeight w:val="1153"/>
        </w:trPr>
        <w:tc>
          <w:tcPr>
            <w:tcW w:w="3585" w:type="dxa"/>
          </w:tcPr>
          <w:p w14:paraId="6E6C3509" w14:textId="5D3D48C2" w:rsidR="004A4251" w:rsidRPr="009E6023" w:rsidRDefault="004A4251" w:rsidP="005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023">
              <w:rPr>
                <w:rFonts w:ascii="Times New Roman" w:hAnsi="Times New Roman" w:cs="Times New Roman"/>
                <w:sz w:val="28"/>
                <w:szCs w:val="28"/>
              </w:rPr>
              <w:t>Объем экспорта в 202</w:t>
            </w:r>
            <w:r w:rsidR="005B3BEB" w:rsidRPr="009E6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60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B742B" w:rsidRPr="009E60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08" w:type="dxa"/>
          </w:tcPr>
          <w:p w14:paraId="483B8185" w14:textId="486A621A" w:rsidR="007D59C0" w:rsidRPr="007D59C0" w:rsidRDefault="007D59C0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251" w:rsidRPr="00392C41" w14:paraId="197579EC" w14:textId="77777777" w:rsidTr="008C42FE">
        <w:trPr>
          <w:trHeight w:val="883"/>
        </w:trPr>
        <w:tc>
          <w:tcPr>
            <w:tcW w:w="3585" w:type="dxa"/>
          </w:tcPr>
          <w:p w14:paraId="3C66359B" w14:textId="482C0923" w:rsidR="004A4251" w:rsidRPr="004A4251" w:rsidRDefault="004A4251" w:rsidP="004A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251">
              <w:rPr>
                <w:rFonts w:ascii="Times New Roman" w:hAnsi="Times New Roman" w:cs="Times New Roman"/>
                <w:sz w:val="28"/>
                <w:szCs w:val="28"/>
              </w:rPr>
              <w:t>Опишите номенклатуру экспортируемых товаров по категориям (не более 500 знаков)</w:t>
            </w:r>
          </w:p>
          <w:p w14:paraId="60094839" w14:textId="77777777" w:rsidR="004A4251" w:rsidRPr="004A4251" w:rsidRDefault="004A4251" w:rsidP="004A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5F249503" w14:textId="344252D7" w:rsidR="004A4251" w:rsidRPr="004A4251" w:rsidRDefault="004A4251" w:rsidP="007D59C0">
            <w:pPr>
              <w:pStyle w:val="a6"/>
              <w:shd w:val="clear" w:color="auto" w:fill="FFFFFF"/>
              <w:spacing w:before="0" w:beforeAutospacing="0" w:after="375" w:afterAutospacing="0"/>
              <w:rPr>
                <w:sz w:val="28"/>
                <w:szCs w:val="28"/>
              </w:rPr>
            </w:pPr>
          </w:p>
        </w:tc>
      </w:tr>
      <w:tr w:rsidR="004A4251" w:rsidRPr="00392C41" w14:paraId="51B46B0B" w14:textId="77777777" w:rsidTr="008C42FE">
        <w:trPr>
          <w:trHeight w:val="883"/>
        </w:trPr>
        <w:tc>
          <w:tcPr>
            <w:tcW w:w="3585" w:type="dxa"/>
          </w:tcPr>
          <w:p w14:paraId="618367C2" w14:textId="1112C679" w:rsidR="004A4251" w:rsidRPr="004A4251" w:rsidRDefault="004A4251" w:rsidP="004A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251">
              <w:rPr>
                <w:rFonts w:ascii="Times New Roman" w:hAnsi="Times New Roman" w:cs="Times New Roman"/>
                <w:sz w:val="28"/>
                <w:szCs w:val="28"/>
              </w:rPr>
              <w:t>Опишите вашу географию экспорта (не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4A4251">
              <w:rPr>
                <w:rFonts w:ascii="Times New Roman" w:hAnsi="Times New Roman" w:cs="Times New Roman"/>
                <w:sz w:val="28"/>
                <w:szCs w:val="28"/>
              </w:rPr>
              <w:t xml:space="preserve"> 500 знаков) </w:t>
            </w:r>
          </w:p>
          <w:p w14:paraId="1BC4C140" w14:textId="77777777" w:rsidR="004A4251" w:rsidRPr="004A4251" w:rsidRDefault="004A4251" w:rsidP="004A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663671B0" w14:textId="6F70E250" w:rsidR="004A4251" w:rsidRPr="004A4251" w:rsidRDefault="004A4251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251" w:rsidRPr="00392C41" w14:paraId="497356C2" w14:textId="77777777" w:rsidTr="008C42FE">
        <w:trPr>
          <w:trHeight w:val="897"/>
        </w:trPr>
        <w:tc>
          <w:tcPr>
            <w:tcW w:w="3585" w:type="dxa"/>
          </w:tcPr>
          <w:p w14:paraId="371DDF90" w14:textId="776435C7" w:rsidR="004A4251" w:rsidRPr="004A4251" w:rsidRDefault="004A4251" w:rsidP="004A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251">
              <w:rPr>
                <w:rFonts w:ascii="Times New Roman" w:hAnsi="Times New Roman" w:cs="Times New Roman"/>
                <w:sz w:val="28"/>
                <w:szCs w:val="28"/>
              </w:rPr>
              <w:t>Какие факторы, новые подходы позволили вам добиться значительного успеха на экспортных рынках (не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4A4251">
              <w:rPr>
                <w:rFonts w:ascii="Times New Roman" w:hAnsi="Times New Roman" w:cs="Times New Roman"/>
                <w:sz w:val="28"/>
                <w:szCs w:val="28"/>
              </w:rPr>
              <w:t xml:space="preserve"> 500 знаков)</w:t>
            </w:r>
          </w:p>
          <w:p w14:paraId="433A3D33" w14:textId="77777777" w:rsidR="004A4251" w:rsidRPr="004A4251" w:rsidRDefault="004A4251" w:rsidP="004A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2C4AB7A1" w14:textId="75009812" w:rsidR="00603EB2" w:rsidRPr="0045272A" w:rsidRDefault="00603EB2" w:rsidP="00574A7B">
            <w:pPr>
              <w:pStyle w:val="a5"/>
            </w:pPr>
          </w:p>
        </w:tc>
      </w:tr>
    </w:tbl>
    <w:p w14:paraId="0A16CA62" w14:textId="763EEC7E" w:rsidR="004B1547" w:rsidRDefault="004B1547"/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167207" w:rsidRPr="00392C41" w14:paraId="12417970" w14:textId="77777777" w:rsidTr="008C42FE">
        <w:trPr>
          <w:trHeight w:val="810"/>
        </w:trPr>
        <w:tc>
          <w:tcPr>
            <w:tcW w:w="3585" w:type="dxa"/>
          </w:tcPr>
          <w:p w14:paraId="773FAD43" w14:textId="77777777" w:rsidR="00167207" w:rsidRPr="001C42E5" w:rsidRDefault="00167207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ФИО контактного лица</w:t>
            </w:r>
          </w:p>
        </w:tc>
        <w:tc>
          <w:tcPr>
            <w:tcW w:w="7008" w:type="dxa"/>
          </w:tcPr>
          <w:p w14:paraId="60E6D335" w14:textId="58A6F998" w:rsidR="00167207" w:rsidRPr="00392C41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07" w:rsidRPr="00392C41" w14:paraId="3F95EA04" w14:textId="77777777" w:rsidTr="008C42FE">
        <w:trPr>
          <w:trHeight w:val="810"/>
        </w:trPr>
        <w:tc>
          <w:tcPr>
            <w:tcW w:w="3585" w:type="dxa"/>
          </w:tcPr>
          <w:p w14:paraId="74DC87B7" w14:textId="77777777" w:rsidR="00167207" w:rsidRPr="00392C41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контактного лица</w:t>
            </w:r>
          </w:p>
        </w:tc>
        <w:tc>
          <w:tcPr>
            <w:tcW w:w="7008" w:type="dxa"/>
          </w:tcPr>
          <w:p w14:paraId="4B4F6301" w14:textId="18C210AA" w:rsidR="00167207" w:rsidRPr="00392C41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07" w:rsidRPr="00392C41" w14:paraId="28A08C01" w14:textId="77777777" w:rsidTr="008C42FE">
        <w:trPr>
          <w:trHeight w:val="810"/>
        </w:trPr>
        <w:tc>
          <w:tcPr>
            <w:tcW w:w="3585" w:type="dxa"/>
          </w:tcPr>
          <w:p w14:paraId="753F6E52" w14:textId="77777777" w:rsidR="00167207" w:rsidRPr="00392C41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7008" w:type="dxa"/>
          </w:tcPr>
          <w:p w14:paraId="1D783BF3" w14:textId="6806186E" w:rsidR="00167207" w:rsidRPr="00392C41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07" w:rsidRPr="00392C41" w14:paraId="7D5EA157" w14:textId="77777777" w:rsidTr="008C42FE">
        <w:trPr>
          <w:trHeight w:val="810"/>
        </w:trPr>
        <w:tc>
          <w:tcPr>
            <w:tcW w:w="3585" w:type="dxa"/>
          </w:tcPr>
          <w:p w14:paraId="3227DB14" w14:textId="77777777" w:rsidR="00167207" w:rsidRPr="003A7CA6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03E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контактного лица</w:t>
            </w:r>
          </w:p>
        </w:tc>
        <w:tc>
          <w:tcPr>
            <w:tcW w:w="7008" w:type="dxa"/>
          </w:tcPr>
          <w:p w14:paraId="3E0C6A81" w14:textId="4CE42986" w:rsidR="00167207" w:rsidRPr="0087367C" w:rsidRDefault="00167207" w:rsidP="008C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2607593" w14:textId="77777777" w:rsidR="00167207" w:rsidRDefault="00167207" w:rsidP="00167207">
      <w:pPr>
        <w:rPr>
          <w:rFonts w:ascii="Times New Roman" w:hAnsi="Times New Roman" w:cs="Times New Roman"/>
          <w:sz w:val="28"/>
          <w:szCs w:val="28"/>
        </w:rPr>
      </w:pPr>
    </w:p>
    <w:p w14:paraId="398B62B1" w14:textId="77777777" w:rsidR="00167207" w:rsidRPr="00640E52" w:rsidRDefault="00167207" w:rsidP="00167207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p w14:paraId="4C0C3D8B" w14:textId="77777777" w:rsidR="00167207" w:rsidRDefault="00167207"/>
    <w:sectPr w:rsidR="00167207" w:rsidSect="003D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6193"/>
    <w:multiLevelType w:val="hybridMultilevel"/>
    <w:tmpl w:val="EF02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29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74"/>
    <w:rsid w:val="00167207"/>
    <w:rsid w:val="00257459"/>
    <w:rsid w:val="002A0F70"/>
    <w:rsid w:val="00423491"/>
    <w:rsid w:val="0045272A"/>
    <w:rsid w:val="004A4251"/>
    <w:rsid w:val="004B1547"/>
    <w:rsid w:val="00574A7B"/>
    <w:rsid w:val="005B3BEB"/>
    <w:rsid w:val="00603EB2"/>
    <w:rsid w:val="006C2E74"/>
    <w:rsid w:val="007D59C0"/>
    <w:rsid w:val="0087367C"/>
    <w:rsid w:val="0094093F"/>
    <w:rsid w:val="009E6023"/>
    <w:rsid w:val="00B3342E"/>
    <w:rsid w:val="00D7007D"/>
    <w:rsid w:val="00DB742B"/>
    <w:rsid w:val="00EB0F1E"/>
    <w:rsid w:val="00ED4768"/>
    <w:rsid w:val="00F33FB4"/>
    <w:rsid w:val="00F47563"/>
    <w:rsid w:val="00FC1FA9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C57C"/>
  <w15:chartTrackingRefBased/>
  <w15:docId w15:val="{5709BCED-CF03-4744-890E-4B6BE28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72A"/>
    <w:pPr>
      <w:ind w:left="720"/>
      <w:contextualSpacing/>
    </w:pPr>
  </w:style>
  <w:style w:type="paragraph" w:styleId="a5">
    <w:name w:val="No Spacing"/>
    <w:uiPriority w:val="1"/>
    <w:qFormat/>
    <w:rsid w:val="00574A7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D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Кулистикова</dc:creator>
  <cp:keywords/>
  <dc:description/>
  <cp:lastModifiedBy>Татьяна Кулистикова</cp:lastModifiedBy>
  <cp:revision>2</cp:revision>
  <dcterms:created xsi:type="dcterms:W3CDTF">2022-08-29T10:00:00Z</dcterms:created>
  <dcterms:modified xsi:type="dcterms:W3CDTF">2022-08-29T10:00:00Z</dcterms:modified>
</cp:coreProperties>
</file>